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78" w:rsidRPr="00757E97" w:rsidRDefault="009D7478" w:rsidP="00757E97">
      <w:pPr>
        <w:jc w:val="center"/>
        <w:rPr>
          <w:rFonts w:ascii="Calibri" w:hAnsi="Calibri" w:cs="Calibri"/>
          <w:sz w:val="16"/>
          <w:szCs w:val="16"/>
        </w:rPr>
      </w:pPr>
    </w:p>
    <w:p w:rsidR="004E3AD3" w:rsidRPr="00757E97" w:rsidRDefault="004E3AD3" w:rsidP="004E3AD3">
      <w:pPr>
        <w:rPr>
          <w:rFonts w:ascii="Calibri" w:hAnsi="Calibri" w:cs="Calibri"/>
          <w:sz w:val="16"/>
          <w:szCs w:val="16"/>
        </w:rPr>
      </w:pPr>
      <w:r w:rsidRPr="006D6570">
        <w:rPr>
          <w:noProof/>
          <w:sz w:val="21"/>
          <w:szCs w:val="21"/>
        </w:rPr>
        <mc:AlternateContent>
          <mc:Choice Requires="wps">
            <w:drawing>
              <wp:inline distT="0" distB="0" distL="0" distR="0" wp14:anchorId="4E70D706" wp14:editId="59F5D626">
                <wp:extent cx="5400040" cy="1022069"/>
                <wp:effectExtent l="0" t="0" r="29210" b="64135"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102206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50000">
                              <a:srgbClr val="4F81BD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4F81B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:rsidR="004E3AD3" w:rsidRPr="006350BD" w:rsidRDefault="004E3AD3" w:rsidP="004E3AD3">
                            <w:pPr>
                              <w:pStyle w:val="Textoindependiente"/>
                              <w:spacing w:line="288" w:lineRule="auto"/>
                              <w:rPr>
                                <w:rFonts w:ascii="Arial" w:hAnsi="Arial"/>
                                <w:color w:val="auto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350BD">
                              <w:rPr>
                                <w:rFonts w:ascii="Arial" w:hAnsi="Arial"/>
                                <w:color w:val="auto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Jornada Informativa – HORIZONTE 2020</w:t>
                            </w:r>
                          </w:p>
                          <w:p w:rsidR="004E3AD3" w:rsidRPr="006350BD" w:rsidRDefault="004E3AD3" w:rsidP="004E3AD3">
                            <w:pPr>
                              <w:pStyle w:val="Textoindependiente"/>
                              <w:spacing w:line="288" w:lineRule="auto"/>
                              <w:rPr>
                                <w:rFonts w:ascii="Arial" w:hAnsi="Arial"/>
                                <w:color w:val="auto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350BD">
                              <w:rPr>
                                <w:rFonts w:ascii="Arial" w:hAnsi="Arial"/>
                                <w:color w:val="auto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Oportunidades de financiación para PYMES</w:t>
                            </w:r>
                          </w:p>
                          <w:p w:rsidR="004E3AD3" w:rsidRPr="006350BD" w:rsidRDefault="004E3AD3" w:rsidP="006350BD">
                            <w:pPr>
                              <w:pStyle w:val="Textoindependiente"/>
                              <w:spacing w:line="288" w:lineRule="auto"/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350BD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  <w:sz w:val="26"/>
                                <w:szCs w:val="2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Programa Marco de Investigación e Innovación (2014-</w:t>
                            </w:r>
                            <w:r w:rsidRPr="006350BD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FFFFFF" w:themeColor="background1"/>
                                <w:sz w:val="26"/>
                                <w:szCs w:val="2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2020)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6" o:spid="_x0000_s1026" style="width:425.2pt;height:8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" fillcolor="#4f81bd" strokecolor="white" strokeweight="1pt">
                <v:fill color2="#253c57" focus="50%" type="gradient"/>
                <v:shadow on="t" color="#622423" offset="1pt"/>
                <v:textbox>
                  <w:txbxContent>
                    <w:p w:rsidR="004E3AD3" w:rsidRPr="006350BD" w:rsidRDefault="004E3AD3" w:rsidP="004E3AD3">
                      <w:pPr>
                        <w:pStyle w:val="Textoindependiente"/>
                        <w:spacing w:line="288" w:lineRule="auto"/>
                        <w:rPr>
                          <w:rFonts w:ascii="Arial" w:hAnsi="Arial"/>
                          <w:color w:val="auto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350BD">
                        <w:rPr>
                          <w:rFonts w:ascii="Arial" w:hAnsi="Arial"/>
                          <w:color w:val="auto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Jornada Informativa – HORIZONTE 2020</w:t>
                      </w:r>
                    </w:p>
                    <w:p w:rsidR="004E3AD3" w:rsidRPr="006350BD" w:rsidRDefault="004E3AD3" w:rsidP="004E3AD3">
                      <w:pPr>
                        <w:pStyle w:val="Textoindependiente"/>
                        <w:spacing w:line="288" w:lineRule="auto"/>
                        <w:rPr>
                          <w:rFonts w:ascii="Arial" w:hAnsi="Arial"/>
                          <w:color w:val="auto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350BD">
                        <w:rPr>
                          <w:rFonts w:ascii="Arial" w:hAnsi="Arial"/>
                          <w:color w:val="auto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Oportunidades de financiación para PYMES</w:t>
                      </w:r>
                    </w:p>
                    <w:p w:rsidR="004E3AD3" w:rsidRPr="006350BD" w:rsidRDefault="004E3AD3" w:rsidP="006350BD">
                      <w:pPr>
                        <w:pStyle w:val="Textoindependiente"/>
                        <w:spacing w:line="288" w:lineRule="auto"/>
                        <w:rPr>
                          <w:color w:val="FFFFFF" w:themeColor="background1"/>
                          <w:sz w:val="14"/>
                          <w:szCs w:val="14"/>
                        </w:rPr>
                      </w:pPr>
                      <w:r w:rsidRPr="006350BD"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  <w:sz w:val="26"/>
                          <w:szCs w:val="2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Programa Marco de Investigación e Innovación (2014-</w:t>
                      </w:r>
                      <w:r w:rsidRPr="006350BD">
                        <w:rPr>
                          <w:rFonts w:ascii="Calibri" w:hAnsi="Calibri" w:cs="Calibri"/>
                          <w:b w:val="0"/>
                          <w:bCs w:val="0"/>
                          <w:color w:val="FFFFFF" w:themeColor="background1"/>
                          <w:sz w:val="26"/>
                          <w:szCs w:val="2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2020)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4E3AD3" w:rsidRPr="006350BD" w:rsidRDefault="004E3AD3" w:rsidP="00757E97">
      <w:pPr>
        <w:jc w:val="center"/>
        <w:rPr>
          <w:rFonts w:ascii="Calibri" w:hAnsi="Calibri" w:cs="Calibri"/>
          <w:sz w:val="16"/>
          <w:szCs w:val="16"/>
        </w:rPr>
      </w:pPr>
    </w:p>
    <w:p w:rsidR="006D6570" w:rsidRPr="006350BD" w:rsidRDefault="006D6570" w:rsidP="00757E97">
      <w:pPr>
        <w:tabs>
          <w:tab w:val="left" w:pos="1000"/>
        </w:tabs>
        <w:jc w:val="center"/>
        <w:rPr>
          <w:rFonts w:ascii="Calibri" w:hAnsi="Calibri" w:cs="Calibri"/>
          <w:b/>
          <w:bCs/>
          <w:color w:val="800000"/>
        </w:rPr>
      </w:pPr>
      <w:r w:rsidRPr="006350BD">
        <w:rPr>
          <w:rFonts w:ascii="Calibri" w:hAnsi="Calibri" w:cs="Calibri"/>
          <w:b/>
          <w:bCs/>
          <w:color w:val="800000"/>
        </w:rPr>
        <w:t>Sevilla, 18 de diciembre de 2013</w:t>
      </w:r>
    </w:p>
    <w:p w:rsidR="006D6570" w:rsidRPr="006350BD" w:rsidRDefault="006D6570" w:rsidP="00757E97">
      <w:pPr>
        <w:tabs>
          <w:tab w:val="left" w:pos="1000"/>
        </w:tabs>
        <w:jc w:val="center"/>
        <w:rPr>
          <w:rFonts w:ascii="Calibri" w:hAnsi="Calibri" w:cs="Calibri"/>
          <w:b/>
          <w:bCs/>
          <w:color w:val="800000"/>
          <w:sz w:val="20"/>
          <w:szCs w:val="20"/>
        </w:rPr>
      </w:pPr>
      <w:r w:rsidRPr="006350BD">
        <w:rPr>
          <w:rFonts w:ascii="Calibri" w:hAnsi="Calibri" w:cs="Calibri"/>
          <w:b/>
          <w:bCs/>
          <w:color w:val="800000"/>
          <w:sz w:val="20"/>
          <w:szCs w:val="20"/>
        </w:rPr>
        <w:t>Parque Científico Tecnológico Cartuja – Edificio Tecnoincubadora Marie Curie</w:t>
      </w:r>
    </w:p>
    <w:p w:rsidR="006D6570" w:rsidRPr="006350BD" w:rsidRDefault="006D6570" w:rsidP="00757E97">
      <w:pPr>
        <w:tabs>
          <w:tab w:val="left" w:pos="1000"/>
        </w:tabs>
        <w:jc w:val="center"/>
        <w:rPr>
          <w:rFonts w:ascii="Calibri" w:hAnsi="Calibri" w:cs="Calibri"/>
          <w:b/>
          <w:bCs/>
          <w:color w:val="800000"/>
          <w:sz w:val="20"/>
          <w:szCs w:val="20"/>
          <w:lang w:val="it-IT"/>
        </w:rPr>
      </w:pPr>
      <w:r w:rsidRPr="006350BD">
        <w:rPr>
          <w:rFonts w:ascii="Calibri" w:hAnsi="Calibri" w:cs="Calibri"/>
          <w:b/>
          <w:bCs/>
          <w:color w:val="800000"/>
          <w:sz w:val="20"/>
          <w:szCs w:val="20"/>
          <w:lang w:val="it-IT"/>
        </w:rPr>
        <w:t>C/ Leonardo da Vinci 18</w:t>
      </w:r>
    </w:p>
    <w:p w:rsidR="006D6570" w:rsidRPr="006350BD" w:rsidRDefault="006D6570" w:rsidP="00757E97">
      <w:pPr>
        <w:tabs>
          <w:tab w:val="left" w:pos="1000"/>
        </w:tabs>
        <w:jc w:val="center"/>
        <w:rPr>
          <w:rFonts w:ascii="Calibri" w:hAnsi="Calibri" w:cs="Calibri"/>
          <w:b/>
          <w:bCs/>
          <w:color w:val="800000"/>
          <w:sz w:val="20"/>
          <w:szCs w:val="20"/>
          <w:lang w:val="it-IT"/>
        </w:rPr>
      </w:pPr>
      <w:r w:rsidRPr="006350BD">
        <w:rPr>
          <w:rFonts w:ascii="Calibri" w:hAnsi="Calibri" w:cs="Calibri"/>
          <w:b/>
          <w:bCs/>
          <w:color w:val="800000"/>
          <w:sz w:val="20"/>
          <w:szCs w:val="20"/>
          <w:lang w:val="it-IT"/>
        </w:rPr>
        <w:t>41092 Sevilla</w:t>
      </w:r>
    </w:p>
    <w:p w:rsidR="006D6570" w:rsidRPr="006350BD" w:rsidRDefault="006D6570" w:rsidP="00757E97">
      <w:pPr>
        <w:tabs>
          <w:tab w:val="left" w:pos="1000"/>
        </w:tabs>
        <w:jc w:val="center"/>
        <w:rPr>
          <w:rFonts w:ascii="Calibri" w:hAnsi="Calibri" w:cs="Calibri"/>
          <w:b/>
          <w:bCs/>
          <w:sz w:val="16"/>
          <w:szCs w:val="16"/>
          <w:lang w:val="it-IT"/>
        </w:rPr>
      </w:pPr>
    </w:p>
    <w:p w:rsidR="006D6570" w:rsidRPr="006350BD" w:rsidRDefault="006D6570" w:rsidP="00757E97">
      <w:pPr>
        <w:tabs>
          <w:tab w:val="left" w:pos="1000"/>
        </w:tabs>
        <w:jc w:val="center"/>
        <w:rPr>
          <w:rFonts w:ascii="Calibri" w:hAnsi="Calibri" w:cs="Calibri"/>
          <w:b/>
          <w:bCs/>
          <w:color w:val="800000"/>
          <w:sz w:val="32"/>
          <w:szCs w:val="32"/>
          <w:lang w:val="it-IT"/>
        </w:rPr>
      </w:pPr>
      <w:r w:rsidRPr="006350BD">
        <w:rPr>
          <w:rFonts w:ascii="Calibri" w:hAnsi="Calibri" w:cs="Calibri"/>
          <w:b/>
          <w:bCs/>
          <w:color w:val="800000"/>
          <w:sz w:val="32"/>
          <w:szCs w:val="32"/>
          <w:lang w:val="it-IT"/>
        </w:rPr>
        <w:t>Agenda</w:t>
      </w:r>
    </w:p>
    <w:p w:rsidR="004E3AD3" w:rsidRPr="006350BD" w:rsidRDefault="004E3AD3" w:rsidP="00757E97">
      <w:pPr>
        <w:jc w:val="center"/>
        <w:rPr>
          <w:rFonts w:ascii="Calibri" w:hAnsi="Calibri" w:cs="Calibri"/>
          <w:sz w:val="16"/>
          <w:szCs w:val="16"/>
          <w:lang w:val="it-IT"/>
        </w:rPr>
      </w:pPr>
    </w:p>
    <w:p w:rsidR="004E3AD3" w:rsidRDefault="00757E97" w:rsidP="00757E9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noProof/>
          <w:sz w:val="12"/>
          <w:szCs w:val="12"/>
        </w:rPr>
        <w:drawing>
          <wp:inline distT="0" distB="0" distL="0" distR="0" wp14:anchorId="013CCE19" wp14:editId="14BB396D">
            <wp:extent cx="5400040" cy="4914643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914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E97" w:rsidRPr="00B44602" w:rsidRDefault="00757E97" w:rsidP="00757E97">
      <w:pPr>
        <w:widowControl w:val="0"/>
        <w:suppressAutoHyphens/>
        <w:jc w:val="both"/>
        <w:rPr>
          <w:rFonts w:ascii="Calibri" w:hAnsi="Calibri" w:cs="Calibri"/>
          <w:bCs/>
          <w:sz w:val="18"/>
          <w:szCs w:val="18"/>
          <w:lang w:val="es-ES_tradnl" w:eastAsia="zh-CN"/>
        </w:rPr>
      </w:pPr>
    </w:p>
    <w:tbl>
      <w:tblPr>
        <w:tblpPr w:leftFromText="141" w:rightFromText="141" w:vertAnchor="text" w:tblpX="250" w:tblpY="1"/>
        <w:tblOverlap w:val="never"/>
        <w:tblW w:w="8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3849"/>
      </w:tblGrid>
      <w:tr w:rsidR="00757E97" w:rsidRPr="007031E4" w:rsidTr="00757E97">
        <w:trPr>
          <w:trHeight w:val="460"/>
        </w:trPr>
        <w:tc>
          <w:tcPr>
            <w:tcW w:w="817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7E97" w:rsidRPr="007031E4" w:rsidRDefault="00757E97" w:rsidP="00757E97">
            <w:pPr>
              <w:pStyle w:val="cdti"/>
              <w:ind w:left="18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7031E4">
              <w:rPr>
                <w:rFonts w:ascii="Calibri" w:hAnsi="Calibri" w:cs="Calibri"/>
                <w:b/>
                <w:bCs/>
                <w:sz w:val="18"/>
                <w:szCs w:val="18"/>
              </w:rPr>
              <w:t>Nombre y Apellidos</w:t>
            </w:r>
            <w:r w:rsidRPr="007031E4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</w:tr>
      <w:tr w:rsidR="00757E97" w:rsidRPr="007031E4" w:rsidTr="00757E97">
        <w:trPr>
          <w:trHeight w:val="460"/>
        </w:trPr>
        <w:tc>
          <w:tcPr>
            <w:tcW w:w="817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7E97" w:rsidRPr="007031E4" w:rsidRDefault="00757E97" w:rsidP="00757E97">
            <w:pPr>
              <w:pStyle w:val="cdti"/>
              <w:ind w:left="17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 w:rsidRPr="007031E4">
              <w:rPr>
                <w:rFonts w:ascii="Calibri" w:hAnsi="Calibri" w:cs="Calibri"/>
                <w:b/>
                <w:sz w:val="18"/>
                <w:szCs w:val="18"/>
              </w:rPr>
              <w:t>Entidad:</w:t>
            </w:r>
          </w:p>
        </w:tc>
      </w:tr>
      <w:tr w:rsidR="00757E97" w:rsidRPr="007031E4" w:rsidTr="00757E97">
        <w:trPr>
          <w:trHeight w:val="460"/>
        </w:trPr>
        <w:tc>
          <w:tcPr>
            <w:tcW w:w="432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7E97" w:rsidRPr="007031E4" w:rsidRDefault="00757E97" w:rsidP="00757E97">
            <w:pPr>
              <w:pStyle w:val="cdti"/>
              <w:tabs>
                <w:tab w:val="left" w:pos="2175"/>
              </w:tabs>
              <w:ind w:left="17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7031E4">
              <w:rPr>
                <w:rFonts w:ascii="Calibri" w:hAnsi="Calibri" w:cs="Calibri"/>
                <w:b/>
                <w:bCs/>
                <w:sz w:val="18"/>
                <w:szCs w:val="18"/>
              </w:rPr>
              <w:t>E-mail</w:t>
            </w:r>
            <w:r w:rsidRPr="007031E4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757E97" w:rsidRPr="007031E4" w:rsidRDefault="00757E97" w:rsidP="00757E97">
            <w:pPr>
              <w:pStyle w:val="cdti"/>
              <w:tabs>
                <w:tab w:val="left" w:pos="2175"/>
              </w:tabs>
              <w:ind w:left="17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7031E4">
              <w:rPr>
                <w:rFonts w:ascii="Calibri" w:hAnsi="Calibri" w:cs="Calibri"/>
                <w:b/>
                <w:bCs/>
                <w:sz w:val="18"/>
                <w:szCs w:val="18"/>
              </w:rPr>
              <w:t>Teléfono:</w:t>
            </w:r>
          </w:p>
        </w:tc>
      </w:tr>
    </w:tbl>
    <w:p w:rsidR="00757E97" w:rsidRPr="006D6570" w:rsidRDefault="00757E97" w:rsidP="004E3AD3">
      <w:pPr>
        <w:rPr>
          <w:rFonts w:ascii="Calibri" w:hAnsi="Calibri" w:cs="Calibri"/>
          <w:sz w:val="20"/>
          <w:szCs w:val="20"/>
        </w:rPr>
      </w:pPr>
    </w:p>
    <w:sectPr w:rsidR="00757E97" w:rsidRPr="006D65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FC8" w:rsidRDefault="00764FC8" w:rsidP="00764FC8">
      <w:r>
        <w:separator/>
      </w:r>
    </w:p>
  </w:endnote>
  <w:endnote w:type="continuationSeparator" w:id="0">
    <w:p w:rsidR="00764FC8" w:rsidRDefault="00764FC8" w:rsidP="0076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0BD" w:rsidRDefault="006350B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FC8" w:rsidRDefault="00806109">
    <w:pPr>
      <w:pStyle w:val="Piedepgina"/>
    </w:pPr>
    <w:r w:rsidRPr="00764FC8">
      <w:rPr>
        <w:noProof/>
      </w:rPr>
      <w:drawing>
        <wp:anchor distT="0" distB="0" distL="114935" distR="114935" simplePos="0" relativeHeight="251663360" behindDoc="0" locked="0" layoutInCell="1" allowOverlap="1" wp14:anchorId="140BA94A" wp14:editId="1E6A3FC5">
          <wp:simplePos x="0" y="0"/>
          <wp:positionH relativeFrom="column">
            <wp:posOffset>2289175</wp:posOffset>
          </wp:positionH>
          <wp:positionV relativeFrom="paragraph">
            <wp:posOffset>-170815</wp:posOffset>
          </wp:positionV>
          <wp:extent cx="1144905" cy="492125"/>
          <wp:effectExtent l="0" t="0" r="0" b="3175"/>
          <wp:wrapNone/>
          <wp:docPr id="361" name="Imagen 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4921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FC8" w:rsidRPr="00764FC8">
      <w:rPr>
        <w:noProof/>
      </w:rPr>
      <w:drawing>
        <wp:anchor distT="0" distB="0" distL="114300" distR="114300" simplePos="0" relativeHeight="251662336" behindDoc="0" locked="0" layoutInCell="1" allowOverlap="1" wp14:anchorId="5957E45D" wp14:editId="1BE0A44C">
          <wp:simplePos x="0" y="0"/>
          <wp:positionH relativeFrom="column">
            <wp:posOffset>-567690</wp:posOffset>
          </wp:positionH>
          <wp:positionV relativeFrom="paragraph">
            <wp:posOffset>-160655</wp:posOffset>
          </wp:positionV>
          <wp:extent cx="1264920" cy="471170"/>
          <wp:effectExtent l="0" t="0" r="0" b="5080"/>
          <wp:wrapNone/>
          <wp:docPr id="344" name="Imagen 344" descr="ImagenRedOT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4" descr="ImagenRedOTR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FC8" w:rsidRPr="00764FC8">
      <w:rPr>
        <w:noProof/>
      </w:rPr>
      <w:drawing>
        <wp:anchor distT="0" distB="0" distL="114300" distR="114300" simplePos="0" relativeHeight="251664384" behindDoc="0" locked="0" layoutInCell="1" allowOverlap="1" wp14:anchorId="73E06F44" wp14:editId="04197765">
          <wp:simplePos x="0" y="0"/>
          <wp:positionH relativeFrom="column">
            <wp:posOffset>4834890</wp:posOffset>
          </wp:positionH>
          <wp:positionV relativeFrom="paragraph">
            <wp:posOffset>-144780</wp:posOffset>
          </wp:positionV>
          <wp:extent cx="1131570" cy="439420"/>
          <wp:effectExtent l="0" t="0" r="0" b="0"/>
          <wp:wrapNone/>
          <wp:docPr id="362" name="Imagen 2" descr="Descripción: logo_cdti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logo_cdti"/>
                  <pic:cNvPicPr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439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0BD" w:rsidRDefault="006350B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FC8" w:rsidRDefault="00764FC8" w:rsidP="00764FC8">
      <w:r>
        <w:separator/>
      </w:r>
    </w:p>
  </w:footnote>
  <w:footnote w:type="continuationSeparator" w:id="0">
    <w:p w:rsidR="00764FC8" w:rsidRDefault="00764FC8" w:rsidP="00764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0BD" w:rsidRDefault="006350B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FC8" w:rsidRDefault="00806109">
    <w:pPr>
      <w:pStyle w:val="Encabezado"/>
    </w:pPr>
    <w:bookmarkStart w:id="0" w:name="_GoBack"/>
    <w:bookmarkEnd w:id="0"/>
    <w:r w:rsidRPr="00764FC8">
      <w:rPr>
        <w:noProof/>
      </w:rPr>
      <w:drawing>
        <wp:anchor distT="0" distB="0" distL="114300" distR="114300" simplePos="0" relativeHeight="251659264" behindDoc="0" locked="0" layoutInCell="1" allowOverlap="1" wp14:anchorId="219DA0BD" wp14:editId="372C283C">
          <wp:simplePos x="0" y="0"/>
          <wp:positionH relativeFrom="column">
            <wp:posOffset>-569595</wp:posOffset>
          </wp:positionH>
          <wp:positionV relativeFrom="paragraph">
            <wp:posOffset>-161290</wp:posOffset>
          </wp:positionV>
          <wp:extent cx="3712845" cy="539750"/>
          <wp:effectExtent l="0" t="0" r="1905" b="0"/>
          <wp:wrapNone/>
          <wp:docPr id="360" name="1 Imagen" descr="LogotipoAAC_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tipoAAC_Nue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28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FC8" w:rsidRPr="00764FC8">
      <w:rPr>
        <w:noProof/>
      </w:rPr>
      <w:drawing>
        <wp:anchor distT="0" distB="0" distL="114300" distR="114300" simplePos="0" relativeHeight="251660288" behindDoc="0" locked="0" layoutInCell="1" allowOverlap="1" wp14:anchorId="27DB5281" wp14:editId="23F8FA0E">
          <wp:simplePos x="0" y="0"/>
          <wp:positionH relativeFrom="column">
            <wp:posOffset>4110990</wp:posOffset>
          </wp:positionH>
          <wp:positionV relativeFrom="paragraph">
            <wp:posOffset>-91440</wp:posOffset>
          </wp:positionV>
          <wp:extent cx="1952625" cy="399415"/>
          <wp:effectExtent l="0" t="0" r="9525" b="635"/>
          <wp:wrapNone/>
          <wp:docPr id="363" name="Imagen 363" descr="45821397520990915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3" descr="45821397520990915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0BD" w:rsidRDefault="006350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401"/>
    <w:rsid w:val="00482401"/>
    <w:rsid w:val="004E3AD3"/>
    <w:rsid w:val="006350BD"/>
    <w:rsid w:val="006D6570"/>
    <w:rsid w:val="00757E97"/>
    <w:rsid w:val="00764FC8"/>
    <w:rsid w:val="00806109"/>
    <w:rsid w:val="009D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4F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4FC8"/>
  </w:style>
  <w:style w:type="paragraph" w:styleId="Piedepgina">
    <w:name w:val="footer"/>
    <w:basedOn w:val="Normal"/>
    <w:link w:val="PiedepginaCar"/>
    <w:uiPriority w:val="99"/>
    <w:unhideWhenUsed/>
    <w:rsid w:val="00764F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FC8"/>
  </w:style>
  <w:style w:type="paragraph" w:styleId="Textoindependiente">
    <w:name w:val="Body Text"/>
    <w:basedOn w:val="Normal"/>
    <w:link w:val="TextoindependienteCar"/>
    <w:rsid w:val="004E3AD3"/>
    <w:pPr>
      <w:autoSpaceDE w:val="0"/>
      <w:autoSpaceDN w:val="0"/>
      <w:adjustRightInd w:val="0"/>
      <w:jc w:val="center"/>
    </w:pPr>
    <w:rPr>
      <w:rFonts w:ascii="Arial Narrow" w:hAnsi="Arial Narrow" w:cs="Arial"/>
      <w:b/>
      <w:bCs/>
      <w:color w:val="000080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rsid w:val="004E3AD3"/>
    <w:rPr>
      <w:rFonts w:ascii="Arial Narrow" w:eastAsia="Times New Roman" w:hAnsi="Arial Narrow" w:cs="Arial"/>
      <w:b/>
      <w:bCs/>
      <w:color w:val="000080"/>
      <w:sz w:val="24"/>
      <w:szCs w:val="2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7E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E97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cdti">
    <w:name w:val="cdti"/>
    <w:basedOn w:val="Normal"/>
    <w:rsid w:val="00757E97"/>
    <w:pPr>
      <w:widowControl w:val="0"/>
      <w:jc w:val="both"/>
    </w:pPr>
    <w:rPr>
      <w:rFonts w:ascii="Arial Narrow" w:hAnsi="Arial Narrow"/>
      <w:sz w:val="20"/>
      <w:szCs w:val="20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4F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4FC8"/>
  </w:style>
  <w:style w:type="paragraph" w:styleId="Piedepgina">
    <w:name w:val="footer"/>
    <w:basedOn w:val="Normal"/>
    <w:link w:val="PiedepginaCar"/>
    <w:uiPriority w:val="99"/>
    <w:unhideWhenUsed/>
    <w:rsid w:val="00764F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FC8"/>
  </w:style>
  <w:style w:type="paragraph" w:styleId="Textoindependiente">
    <w:name w:val="Body Text"/>
    <w:basedOn w:val="Normal"/>
    <w:link w:val="TextoindependienteCar"/>
    <w:rsid w:val="004E3AD3"/>
    <w:pPr>
      <w:autoSpaceDE w:val="0"/>
      <w:autoSpaceDN w:val="0"/>
      <w:adjustRightInd w:val="0"/>
      <w:jc w:val="center"/>
    </w:pPr>
    <w:rPr>
      <w:rFonts w:ascii="Arial Narrow" w:hAnsi="Arial Narrow" w:cs="Arial"/>
      <w:b/>
      <w:bCs/>
      <w:color w:val="000080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rsid w:val="004E3AD3"/>
    <w:rPr>
      <w:rFonts w:ascii="Arial Narrow" w:eastAsia="Times New Roman" w:hAnsi="Arial Narrow" w:cs="Arial"/>
      <w:b/>
      <w:bCs/>
      <w:color w:val="000080"/>
      <w:sz w:val="24"/>
      <w:szCs w:val="2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7E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E97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cdti">
    <w:name w:val="cdti"/>
    <w:basedOn w:val="Normal"/>
    <w:rsid w:val="00757E97"/>
    <w:pPr>
      <w:widowControl w:val="0"/>
      <w:jc w:val="both"/>
    </w:pPr>
    <w:rPr>
      <w:rFonts w:ascii="Arial Narrow" w:hAnsi="Arial Narrow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García de Paredes</dc:creator>
  <cp:keywords/>
  <dc:description/>
  <cp:lastModifiedBy>María José García de Paredes</cp:lastModifiedBy>
  <cp:revision>7</cp:revision>
  <dcterms:created xsi:type="dcterms:W3CDTF">2013-11-26T08:55:00Z</dcterms:created>
  <dcterms:modified xsi:type="dcterms:W3CDTF">2013-11-26T09:12:00Z</dcterms:modified>
</cp:coreProperties>
</file>